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5C" w:rsidRPr="00F14185" w:rsidRDefault="00F1105C" w:rsidP="00F1105C">
      <w:pPr>
        <w:spacing w:line="400" w:lineRule="exact"/>
        <w:ind w:leftChars="-64" w:left="-141" w:rightChars="-87" w:right="-191"/>
        <w:jc w:val="center"/>
        <w:rPr>
          <w:rFonts w:hint="eastAsia"/>
          <w:b/>
          <w:sz w:val="28"/>
          <w:szCs w:val="28"/>
        </w:rPr>
      </w:pPr>
      <w:smartTag w:uri="urn:schemas-microsoft-com:office:smarttags" w:element="PersonName">
        <w:r w:rsidRPr="00F14185">
          <w:rPr>
            <w:rFonts w:hint="eastAsia"/>
            <w:b/>
            <w:sz w:val="28"/>
            <w:szCs w:val="28"/>
          </w:rPr>
          <w:t>國際企業研究所</w:t>
        </w:r>
      </w:smartTag>
      <w:r w:rsidRPr="00F14185">
        <w:rPr>
          <w:rFonts w:hint="eastAsia"/>
          <w:b/>
          <w:sz w:val="28"/>
          <w:szCs w:val="28"/>
        </w:rPr>
        <w:t>於</w:t>
      </w:r>
      <w:r w:rsidRPr="00F14185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03</w:t>
      </w:r>
      <w:r w:rsidRPr="00F14185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11</w:t>
      </w:r>
      <w:r w:rsidRPr="00F14185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12</w:t>
      </w:r>
      <w:r w:rsidRPr="00F14185">
        <w:rPr>
          <w:rFonts w:hint="eastAsia"/>
          <w:b/>
          <w:sz w:val="28"/>
          <w:szCs w:val="28"/>
        </w:rPr>
        <w:t>日</w:t>
      </w:r>
      <w:r w:rsidRPr="00F14185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三</w:t>
      </w:r>
      <w:r w:rsidRPr="00F14185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>
        <w:rPr>
          <w:rFonts w:hint="eastAsia"/>
          <w:b/>
          <w:sz w:val="28"/>
          <w:szCs w:val="28"/>
        </w:rPr>
        <w:t>余敬柔學長蒞</w:t>
      </w:r>
      <w:proofErr w:type="gramEnd"/>
      <w:r>
        <w:rPr>
          <w:rFonts w:hint="eastAsia"/>
          <w:b/>
          <w:sz w:val="28"/>
          <w:szCs w:val="28"/>
        </w:rPr>
        <w:t>進行專題演講</w:t>
      </w:r>
    </w:p>
    <w:p w:rsidR="00F1105C" w:rsidRDefault="00F1105C" w:rsidP="00F1105C">
      <w:pPr>
        <w:ind w:firstLineChars="225" w:firstLine="495"/>
        <w:rPr>
          <w:rFonts w:hint="eastAsia"/>
          <w:szCs w:val="24"/>
        </w:rPr>
      </w:pPr>
      <w:r w:rsidRPr="003E2B11">
        <w:rPr>
          <w:rFonts w:hint="eastAsia"/>
          <w:szCs w:val="24"/>
        </w:rPr>
        <w:t>國際企業研究所於</w:t>
      </w:r>
      <w:r w:rsidRPr="003E2B11">
        <w:rPr>
          <w:szCs w:val="24"/>
        </w:rPr>
        <w:t>1</w:t>
      </w:r>
      <w:r>
        <w:rPr>
          <w:rFonts w:hint="eastAsia"/>
          <w:szCs w:val="24"/>
        </w:rPr>
        <w:t>03</w:t>
      </w:r>
      <w:r w:rsidRPr="003E2B11">
        <w:rPr>
          <w:rFonts w:hint="eastAsia"/>
          <w:szCs w:val="24"/>
        </w:rPr>
        <w:t>年</w:t>
      </w:r>
      <w:r>
        <w:rPr>
          <w:rFonts w:hint="eastAsia"/>
          <w:szCs w:val="24"/>
        </w:rPr>
        <w:t>11</w:t>
      </w:r>
      <w:r w:rsidRPr="003E2B11">
        <w:rPr>
          <w:rFonts w:hint="eastAsia"/>
          <w:szCs w:val="24"/>
        </w:rPr>
        <w:t>月</w:t>
      </w:r>
      <w:r>
        <w:rPr>
          <w:rFonts w:hint="eastAsia"/>
          <w:szCs w:val="24"/>
        </w:rPr>
        <w:t>12</w:t>
      </w:r>
      <w:r w:rsidRPr="003E2B11">
        <w:rPr>
          <w:rFonts w:hint="eastAsia"/>
          <w:szCs w:val="24"/>
        </w:rPr>
        <w:t>日</w:t>
      </w:r>
      <w:r w:rsidRPr="003E2B11">
        <w:rPr>
          <w:rFonts w:hint="eastAsia"/>
          <w:szCs w:val="24"/>
        </w:rPr>
        <w:t>(</w:t>
      </w:r>
      <w:r>
        <w:rPr>
          <w:rFonts w:hint="eastAsia"/>
          <w:szCs w:val="24"/>
        </w:rPr>
        <w:t>三</w:t>
      </w:r>
      <w:r w:rsidRPr="003E2B11">
        <w:rPr>
          <w:rFonts w:hint="eastAsia"/>
          <w:szCs w:val="24"/>
        </w:rPr>
        <w:t>)</w:t>
      </w:r>
      <w:r>
        <w:rPr>
          <w:rFonts w:hint="eastAsia"/>
          <w:szCs w:val="24"/>
        </w:rPr>
        <w:t>邀請到</w:t>
      </w:r>
      <w:proofErr w:type="gramStart"/>
      <w:r>
        <w:rPr>
          <w:rFonts w:hint="eastAsia"/>
          <w:szCs w:val="24"/>
        </w:rPr>
        <w:t>余敬柔</w:t>
      </w:r>
      <w:proofErr w:type="gramEnd"/>
      <w:r w:rsidRPr="003E2B11">
        <w:rPr>
          <w:rFonts w:hint="eastAsia"/>
          <w:szCs w:val="24"/>
        </w:rPr>
        <w:t>學長，為學弟妹提供了未來的求職方向及經驗的分享。使學弟妹未來不論在生涯、學</w:t>
      </w:r>
      <w:proofErr w:type="gramStart"/>
      <w:r w:rsidRPr="003E2B11">
        <w:rPr>
          <w:rFonts w:hint="eastAsia"/>
          <w:szCs w:val="24"/>
        </w:rPr>
        <w:t>涯</w:t>
      </w:r>
      <w:proofErr w:type="gramEnd"/>
      <w:r w:rsidRPr="003E2B11">
        <w:rPr>
          <w:rFonts w:hint="eastAsia"/>
          <w:szCs w:val="24"/>
        </w:rPr>
        <w:t>及職</w:t>
      </w:r>
      <w:proofErr w:type="gramStart"/>
      <w:r w:rsidRPr="003E2B11">
        <w:rPr>
          <w:rFonts w:hint="eastAsia"/>
          <w:szCs w:val="24"/>
        </w:rPr>
        <w:t>涯</w:t>
      </w:r>
      <w:proofErr w:type="gramEnd"/>
      <w:r w:rsidRPr="003E2B11">
        <w:rPr>
          <w:rFonts w:hint="eastAsia"/>
          <w:szCs w:val="24"/>
        </w:rPr>
        <w:t>規劃上也更有所助益。</w:t>
      </w:r>
    </w:p>
    <w:p w:rsidR="00F1105C" w:rsidRDefault="00F1105C" w:rsidP="00F1105C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1912F1B4" wp14:editId="06CF4449">
            <wp:extent cx="5278120" cy="2968943"/>
            <wp:effectExtent l="0" t="0" r="0" b="3175"/>
            <wp:docPr id="1" name="圖片 1" descr="H:\(2)動態專題演講\103學年度\1112 余敬柔\照片\10808383_988026817878336_15139082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(2)動態專題演講\103學年度\1112 余敬柔\照片\10808383_988026817878336_151390828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105C" w:rsidRPr="00185715" w:rsidRDefault="00F1105C" w:rsidP="00F1105C">
      <w:pPr>
        <w:ind w:leftChars="-150" w:left="-330"/>
      </w:pPr>
      <w:r>
        <w:rPr>
          <w:rFonts w:hint="eastAsia"/>
        </w:rPr>
        <w:t xml:space="preserve">            </w:t>
      </w:r>
    </w:p>
    <w:p w:rsidR="000542FC" w:rsidRDefault="00F1105C">
      <w:r>
        <w:rPr>
          <w:noProof/>
        </w:rPr>
        <w:drawing>
          <wp:inline distT="0" distB="0" distL="0" distR="0" wp14:anchorId="07297333" wp14:editId="5C3528E4">
            <wp:extent cx="5278120" cy="2968943"/>
            <wp:effectExtent l="0" t="0" r="0" b="3175"/>
            <wp:docPr id="2" name="圖片 2" descr="H:\(2)動態專題演講\103學年度\1112 余敬柔\照片\10751807_988026804545004_1507998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(2)動態專題演講\103學年度\1112 余敬柔\照片\10751807_988026804545004_150799835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2FC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FC" w:rsidRDefault="000542FC" w:rsidP="000542FC">
      <w:pPr>
        <w:spacing w:after="0" w:line="240" w:lineRule="auto"/>
      </w:pPr>
      <w:r>
        <w:separator/>
      </w:r>
    </w:p>
  </w:endnote>
  <w:endnote w:type="continuationSeparator" w:id="0">
    <w:p w:rsidR="000542FC" w:rsidRDefault="000542FC" w:rsidP="0005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FC" w:rsidRDefault="000542FC" w:rsidP="000542FC">
      <w:pPr>
        <w:spacing w:after="0" w:line="240" w:lineRule="auto"/>
      </w:pPr>
      <w:r>
        <w:separator/>
      </w:r>
    </w:p>
  </w:footnote>
  <w:footnote w:type="continuationSeparator" w:id="0">
    <w:p w:rsidR="000542FC" w:rsidRDefault="000542FC" w:rsidP="00054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88"/>
    <w:rsid w:val="000542FC"/>
    <w:rsid w:val="00221AD4"/>
    <w:rsid w:val="002B2964"/>
    <w:rsid w:val="00994B51"/>
    <w:rsid w:val="00AD57BA"/>
    <w:rsid w:val="00E47E88"/>
    <w:rsid w:val="00F1105C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54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542FC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54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542FC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542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542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54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542FC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54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542FC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542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54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2014-12-25T06:47:00Z</dcterms:created>
  <dcterms:modified xsi:type="dcterms:W3CDTF">2014-12-30T08:03:00Z</dcterms:modified>
</cp:coreProperties>
</file>