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BA" w:rsidRDefault="00EC496C">
      <w:pP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</w:pPr>
      <w:r w:rsidRPr="00EC496C">
        <w:rPr>
          <w:rFonts w:ascii="Arial" w:hAnsi="Arial" w:cs="Arial"/>
          <w:color w:val="000000"/>
          <w:sz w:val="28"/>
          <w:szCs w:val="28"/>
          <w:shd w:val="clear" w:color="auto" w:fill="FFFFFF"/>
        </w:rPr>
        <w:t>藉由此次參訪，使師生了解光罩傳載解決方案及晶圓傳載解決方案，目前為高階光罩傳載解決方案的市場領導者。</w:t>
      </w:r>
    </w:p>
    <w:p w:rsidR="00E06641" w:rsidRDefault="00E06641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8120" cy="2968943"/>
            <wp:effectExtent l="0" t="0" r="0" b="3175"/>
            <wp:docPr id="5" name="圖片 5" descr="H:\(3)動態企參\企業參訪  20141224\照片\10912917_1022484374432580_2873121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(3)動態企參\企業參訪  20141224\照片\10912917_1022484374432580_287312155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96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641" w:rsidRPr="00E06641" w:rsidRDefault="00E06641">
      <w:pPr>
        <w:rPr>
          <w:sz w:val="28"/>
          <w:szCs w:val="28"/>
        </w:rPr>
      </w:pPr>
    </w:p>
    <w:p w:rsidR="00EC496C" w:rsidRDefault="00EC496C">
      <w:r>
        <w:rPr>
          <w:noProof/>
        </w:rPr>
        <w:drawing>
          <wp:inline distT="0" distB="0" distL="0" distR="0">
            <wp:extent cx="5278120" cy="2968943"/>
            <wp:effectExtent l="0" t="0" r="0" b="3175"/>
            <wp:docPr id="1" name="圖片 1" descr="H:\(3)動態企參\企業參訪  20141224\照片\10888243_1022484404432577_18857707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(3)動態企參\企業參訪  20141224\照片\10888243_1022484404432577_1885770701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96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96C" w:rsidRDefault="00EC496C"/>
    <w:p w:rsidR="00EC496C" w:rsidRDefault="00EC496C">
      <w:r>
        <w:rPr>
          <w:noProof/>
        </w:rPr>
        <w:drawing>
          <wp:inline distT="0" distB="0" distL="0" distR="0">
            <wp:extent cx="5278120" cy="2968943"/>
            <wp:effectExtent l="0" t="0" r="0" b="3175"/>
            <wp:docPr id="2" name="圖片 2" descr="H:\(3)動態企參\企業參訪  20141224\照片\10922160_1022484401099244_3960026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(3)動態企參\企業參訪  20141224\照片\10922160_1022484401099244_396002607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96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96C" w:rsidRDefault="00EC496C"/>
    <w:p w:rsidR="00EC496C" w:rsidRDefault="00EC496C">
      <w:r>
        <w:rPr>
          <w:noProof/>
        </w:rPr>
        <w:drawing>
          <wp:inline distT="0" distB="0" distL="0" distR="0">
            <wp:extent cx="5278120" cy="2968943"/>
            <wp:effectExtent l="0" t="0" r="0" b="3175"/>
            <wp:docPr id="3" name="圖片 3" descr="H:\(3)動態企參\企業參訪  20141224\照片\10877927_1022484411099243_7048094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(3)動態企參\企業參訪  20141224\照片\10877927_1022484411099243_704809409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96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96C" w:rsidRDefault="00EC496C"/>
    <w:p w:rsidR="00EC496C" w:rsidRDefault="00EC496C">
      <w:r>
        <w:rPr>
          <w:noProof/>
        </w:rPr>
        <w:drawing>
          <wp:inline distT="0" distB="0" distL="0" distR="0">
            <wp:extent cx="5278120" cy="2968943"/>
            <wp:effectExtent l="0" t="0" r="0" b="3175"/>
            <wp:docPr id="4" name="圖片 4" descr="H:\(3)動態企參\企業參訪  20141224\照片\10877927_1022484461099238_11086911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(3)動態企參\企業參訪  20141224\照片\10877927_1022484461099238_1108691121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96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96C" w:rsidRDefault="00EC496C"/>
    <w:p w:rsidR="00EC496C" w:rsidRDefault="00E06641">
      <w:r>
        <w:rPr>
          <w:noProof/>
        </w:rPr>
        <w:drawing>
          <wp:inline distT="0" distB="0" distL="0" distR="0">
            <wp:extent cx="5278120" cy="2968943"/>
            <wp:effectExtent l="0" t="0" r="0" b="3175"/>
            <wp:docPr id="7" name="圖片 7" descr="H:\(3)動態企參\企業參訪  20141224\照片\10888242_1022484434432574_15737498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(3)動態企參\企業參訪  20141224\照片\10888242_1022484434432574_1573749860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96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496C" w:rsidRDefault="00EC496C"/>
    <w:sectPr w:rsidR="00EC496C" w:rsidSect="002B2964">
      <w:pgSz w:w="11906" w:h="16838" w:code="9"/>
      <w:pgMar w:top="1440" w:right="1797" w:bottom="1440" w:left="1797" w:header="851" w:footer="992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6C" w:rsidRDefault="00EC496C" w:rsidP="00EC496C">
      <w:pPr>
        <w:spacing w:after="0" w:line="240" w:lineRule="auto"/>
      </w:pPr>
      <w:r>
        <w:separator/>
      </w:r>
    </w:p>
  </w:endnote>
  <w:endnote w:type="continuationSeparator" w:id="0">
    <w:p w:rsidR="00EC496C" w:rsidRDefault="00EC496C" w:rsidP="00EC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6C" w:rsidRDefault="00EC496C" w:rsidP="00EC496C">
      <w:pPr>
        <w:spacing w:after="0" w:line="240" w:lineRule="auto"/>
      </w:pPr>
      <w:r>
        <w:separator/>
      </w:r>
    </w:p>
  </w:footnote>
  <w:footnote w:type="continuationSeparator" w:id="0">
    <w:p w:rsidR="00EC496C" w:rsidRDefault="00EC496C" w:rsidP="00EC4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1D"/>
    <w:rsid w:val="00221AD4"/>
    <w:rsid w:val="002B2964"/>
    <w:rsid w:val="007D4C1D"/>
    <w:rsid w:val="00994B51"/>
    <w:rsid w:val="00AD57BA"/>
    <w:rsid w:val="00E06641"/>
    <w:rsid w:val="00EC496C"/>
    <w:rsid w:val="00F9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EC4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EC496C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EC4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EC496C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EC49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EC49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EC4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EC496C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EC4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EC496C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EC49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EC49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4</cp:revision>
  <dcterms:created xsi:type="dcterms:W3CDTF">2015-01-05T05:30:00Z</dcterms:created>
  <dcterms:modified xsi:type="dcterms:W3CDTF">2015-01-12T05:26:00Z</dcterms:modified>
</cp:coreProperties>
</file>