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22" w:rsidRDefault="00E33922" w:rsidP="00E33922">
      <w:pPr>
        <w:ind w:leftChars="-413" w:left="-991" w:rightChars="-378" w:right="-907"/>
        <w:jc w:val="center"/>
        <w:rPr>
          <w:b/>
          <w:sz w:val="28"/>
          <w:szCs w:val="28"/>
        </w:rPr>
      </w:pPr>
      <w:r w:rsidRPr="004D55C3">
        <w:rPr>
          <w:rFonts w:hint="eastAsia"/>
          <w:b/>
          <w:sz w:val="28"/>
          <w:szCs w:val="28"/>
        </w:rPr>
        <w:t>國際企業研究所已舉辦</w:t>
      </w:r>
      <w:r w:rsidRPr="004D55C3">
        <w:rPr>
          <w:rFonts w:hint="eastAsia"/>
          <w:b/>
          <w:sz w:val="28"/>
          <w:szCs w:val="28"/>
        </w:rPr>
        <w:t>2013 IMDA</w:t>
      </w:r>
      <w:r w:rsidRPr="004D55C3">
        <w:rPr>
          <w:rFonts w:hint="eastAsia"/>
          <w:b/>
          <w:sz w:val="28"/>
          <w:szCs w:val="28"/>
        </w:rPr>
        <w:t>第</w:t>
      </w:r>
      <w:r w:rsidRPr="004D55C3">
        <w:rPr>
          <w:rFonts w:hint="eastAsia"/>
          <w:b/>
          <w:sz w:val="28"/>
          <w:szCs w:val="28"/>
        </w:rPr>
        <w:t>23</w:t>
      </w:r>
      <w:r w:rsidRPr="004D55C3">
        <w:rPr>
          <w:rFonts w:hint="eastAsia"/>
          <w:b/>
          <w:sz w:val="28"/>
          <w:szCs w:val="28"/>
        </w:rPr>
        <w:t>屆全球管理發展國際學術研討會</w:t>
      </w:r>
    </w:p>
    <w:p w:rsidR="00E33922" w:rsidRPr="004D55C3" w:rsidRDefault="00E33922" w:rsidP="00E33922">
      <w:pPr>
        <w:ind w:leftChars="-413" w:left="-991" w:rightChars="-319" w:right="-766"/>
        <w:jc w:val="center"/>
        <w:rPr>
          <w:b/>
          <w:sz w:val="28"/>
          <w:szCs w:val="28"/>
        </w:rPr>
      </w:pPr>
    </w:p>
    <w:p w:rsidR="00E33922" w:rsidRDefault="00E33922" w:rsidP="00E33922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本所歷經參與</w:t>
      </w:r>
      <w:r>
        <w:rPr>
          <w:rFonts w:hint="eastAsia"/>
        </w:rPr>
        <w:t>2011</w:t>
      </w:r>
      <w:r>
        <w:rPr>
          <w:rFonts w:hint="eastAsia"/>
        </w:rPr>
        <w:t>波蘭與</w:t>
      </w:r>
      <w:r>
        <w:rPr>
          <w:rFonts w:hint="eastAsia"/>
        </w:rPr>
        <w:t>2012</w:t>
      </w:r>
      <w:r>
        <w:rPr>
          <w:rFonts w:hint="eastAsia"/>
        </w:rPr>
        <w:t>年赫爾辛基</w:t>
      </w:r>
      <w:r>
        <w:rPr>
          <w:rFonts w:hint="eastAsia"/>
        </w:rPr>
        <w:t>IMDA(International Management Development Association)</w:t>
      </w:r>
      <w:r>
        <w:rPr>
          <w:rFonts w:hint="eastAsia"/>
        </w:rPr>
        <w:t>所舉辦</w:t>
      </w:r>
      <w:r>
        <w:rPr>
          <w:rFonts w:hint="eastAsia"/>
        </w:rPr>
        <w:t>2012</w:t>
      </w:r>
      <w:r>
        <w:rPr>
          <w:rFonts w:hint="eastAsia"/>
        </w:rPr>
        <w:t>與</w:t>
      </w:r>
      <w:r>
        <w:rPr>
          <w:rFonts w:hint="eastAsia"/>
        </w:rPr>
        <w:t xml:space="preserve">2013World Business Congress </w:t>
      </w:r>
      <w:r>
        <w:rPr>
          <w:rFonts w:hint="eastAsia"/>
        </w:rPr>
        <w:t>研討會，在研討會中本所對台灣學術界作學術與產學合作相關</w:t>
      </w:r>
      <w:r>
        <w:rPr>
          <w:rFonts w:hint="eastAsia"/>
        </w:rPr>
        <w:t>promotion</w:t>
      </w:r>
      <w:r>
        <w:rPr>
          <w:rFonts w:hint="eastAsia"/>
        </w:rPr>
        <w:t>，積極辦理</w:t>
      </w:r>
      <w:proofErr w:type="gramStart"/>
      <w:r>
        <w:t>”</w:t>
      </w:r>
      <w:proofErr w:type="gramEnd"/>
      <w:r w:rsidRPr="002F7649">
        <w:rPr>
          <w:rFonts w:hint="eastAsia"/>
        </w:rPr>
        <w:t xml:space="preserve"> </w:t>
      </w:r>
      <w:r>
        <w:rPr>
          <w:rFonts w:hint="eastAsia"/>
        </w:rPr>
        <w:t>2013World Business Congress</w:t>
      </w:r>
      <w:proofErr w:type="gramStart"/>
      <w:r>
        <w:t>”</w:t>
      </w:r>
      <w:proofErr w:type="gramEnd"/>
      <w:r>
        <w:rPr>
          <w:rFonts w:hint="eastAsia"/>
        </w:rPr>
        <w:t>並於世界各國大學爭相申辦該研討會之中，獲得大會全力支持。由國立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北大學國際企業研究所取得辦理</w:t>
      </w:r>
      <w:r>
        <w:rPr>
          <w:rFonts w:hint="eastAsia"/>
        </w:rPr>
        <w:t>2013</w:t>
      </w:r>
      <w:r>
        <w:rPr>
          <w:rFonts w:hint="eastAsia"/>
        </w:rPr>
        <w:t>第</w:t>
      </w:r>
      <w:r>
        <w:rPr>
          <w:rFonts w:hint="eastAsia"/>
        </w:rPr>
        <w:t>23</w:t>
      </w:r>
      <w:r>
        <w:rPr>
          <w:rFonts w:hint="eastAsia"/>
        </w:rPr>
        <w:t>屆全球管理發展國際學術研討會</w:t>
      </w:r>
      <w:r>
        <w:rPr>
          <w:rFonts w:hint="eastAsia"/>
        </w:rPr>
        <w:t>(Twenty Second Annual World Business Congress)</w:t>
      </w:r>
      <w:r>
        <w:rPr>
          <w:rFonts w:hint="eastAsia"/>
        </w:rPr>
        <w:t>之主辦權，時間在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-7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日。</w:t>
      </w:r>
      <w:bookmarkStart w:id="0" w:name="_GoBack"/>
      <w:bookmarkEnd w:id="0"/>
    </w:p>
    <w:p w:rsidR="00E33922" w:rsidRDefault="00E33922" w:rsidP="00E33922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IMDA</w:t>
      </w:r>
      <w:r>
        <w:rPr>
          <w:rFonts w:hint="eastAsia"/>
        </w:rPr>
        <w:t>係由美國</w:t>
      </w:r>
      <w:r>
        <w:t>Boston</w:t>
      </w:r>
      <w:r>
        <w:rPr>
          <w:rFonts w:hint="eastAsia"/>
        </w:rPr>
        <w:t xml:space="preserve"> University, Programs in Innovation and Technology Management</w:t>
      </w:r>
      <w:r>
        <w:rPr>
          <w:rFonts w:hint="eastAsia"/>
        </w:rPr>
        <w:t>所領導世界級之國際管理學會，該學會主軸在強化全球國際企業與管理之相關學術與產學交流。該會主辦人之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</w:t>
      </w:r>
      <w:r>
        <w:rPr>
          <w:rFonts w:hint="eastAsia"/>
        </w:rPr>
        <w:t>Barry Unger</w:t>
      </w:r>
      <w:r>
        <w:rPr>
          <w:rFonts w:hint="eastAsia"/>
        </w:rPr>
        <w:t>教授已於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月到台灣科學園區與本所，並在本所進行演講，其講題為</w:t>
      </w:r>
      <w:proofErr w:type="gramStart"/>
      <w:r>
        <w:t>”</w:t>
      </w:r>
      <w:proofErr w:type="gramEnd"/>
      <w:r>
        <w:rPr>
          <w:rFonts w:hint="eastAsia"/>
        </w:rPr>
        <w:t>台灣高科技產業發展與美國產業可借鏡之處</w:t>
      </w:r>
      <w:proofErr w:type="gramStart"/>
      <w:r>
        <w:t>”</w:t>
      </w:r>
      <w:proofErr w:type="gramEnd"/>
      <w:r>
        <w:rPr>
          <w:rFonts w:hint="eastAsia"/>
        </w:rPr>
        <w:t>及</w:t>
      </w:r>
      <w:proofErr w:type="gramStart"/>
      <w:r>
        <w:t>”</w:t>
      </w:r>
      <w:proofErr w:type="gramEnd"/>
      <w:r>
        <w:rPr>
          <w:rFonts w:hint="eastAsia"/>
        </w:rPr>
        <w:t>政策走向如何配合國際情勢動態</w:t>
      </w:r>
      <w:proofErr w:type="gramStart"/>
      <w:r>
        <w:t>”</w:t>
      </w:r>
      <w:proofErr w:type="gramEnd"/>
      <w:r>
        <w:rPr>
          <w:rFonts w:hint="eastAsia"/>
        </w:rPr>
        <w:t>。本所師生與</w:t>
      </w:r>
      <w:r>
        <w:rPr>
          <w:rFonts w:hint="eastAsia"/>
        </w:rPr>
        <w:t xml:space="preserve">Barry Unger </w:t>
      </w:r>
      <w:r>
        <w:rPr>
          <w:rFonts w:hint="eastAsia"/>
        </w:rPr>
        <w:t>教授在國際產業與管理領域相關知識有相當的獲益，與會中</w:t>
      </w:r>
      <w:r>
        <w:rPr>
          <w:rFonts w:hint="eastAsia"/>
        </w:rPr>
        <w:t>Barry Unger</w:t>
      </w:r>
      <w:r>
        <w:rPr>
          <w:rFonts w:hint="eastAsia"/>
        </w:rPr>
        <w:t>教授亦與本所初步商議，將推動</w:t>
      </w:r>
      <w:r>
        <w:t>Boston</w:t>
      </w:r>
      <w:r>
        <w:rPr>
          <w:rFonts w:hint="eastAsia"/>
        </w:rPr>
        <w:t xml:space="preserve"> University</w:t>
      </w:r>
      <w:r>
        <w:rPr>
          <w:rFonts w:hint="eastAsia"/>
        </w:rPr>
        <w:t>商管學院與本所師生教學研究之交流與互訪。</w:t>
      </w:r>
    </w:p>
    <w:p w:rsidR="00E33922" w:rsidRDefault="00E33922" w:rsidP="00E33922">
      <w:pPr>
        <w:pStyle w:val="a3"/>
        <w:numPr>
          <w:ilvl w:val="0"/>
          <w:numId w:val="1"/>
        </w:numPr>
        <w:ind w:leftChars="0"/>
        <w:jc w:val="both"/>
      </w:pPr>
      <w:r>
        <w:rPr>
          <w:rFonts w:hint="eastAsia"/>
        </w:rPr>
        <w:t>本所目前與商學院正積極進行該項</w:t>
      </w:r>
      <w:r>
        <w:rPr>
          <w:rFonts w:hint="eastAsia"/>
        </w:rPr>
        <w:t xml:space="preserve">IMDA </w:t>
      </w:r>
      <w:r>
        <w:rPr>
          <w:rFonts w:hint="eastAsia"/>
        </w:rPr>
        <w:t>學術研討會之舉辦事宜，研討會分別在台北圓山飯店與本校三峽校區舉辦，研討會內容涵蓋國際企業營運有關之產業、財務、行銷、人力資源、創新服務與管理等相關領域，其進行方式分別為文章發表與產學名人講座，歡迎本校師生共同參與，期望在國際學術研討會期間能提出產學與管理之相關建議，並將理論與實務相互結合，以提高學生學習及老師教學之成效。</w:t>
      </w:r>
    </w:p>
    <w:p w:rsidR="003832C8" w:rsidRPr="00E33922" w:rsidRDefault="003832C8" w:rsidP="003832C8">
      <w:pPr>
        <w:pStyle w:val="a3"/>
        <w:ind w:leftChars="0" w:left="360"/>
        <w:jc w:val="both"/>
      </w:pPr>
    </w:p>
    <w:p w:rsidR="003B2F6D" w:rsidRDefault="00D72359" w:rsidP="002F7649">
      <w:pPr>
        <w:ind w:leftChars="-118" w:left="-283"/>
      </w:pPr>
      <w:r>
        <w:rPr>
          <w:noProof/>
        </w:rPr>
        <w:drawing>
          <wp:inline distT="0" distB="0" distL="0" distR="0" wp14:anchorId="1C2A64A8" wp14:editId="21643602">
            <wp:extent cx="2545177" cy="3657600"/>
            <wp:effectExtent l="0" t="0" r="7620" b="0"/>
            <wp:docPr id="1" name="圖片 1" descr="I:\2013IMDA\imda 圖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3IMDA\imda 圖檔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77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 wp14:anchorId="1C78AE50" wp14:editId="5CC406C2">
            <wp:extent cx="2555644" cy="3724275"/>
            <wp:effectExtent l="0" t="0" r="0" b="0"/>
            <wp:docPr id="2" name="圖片 2" descr="I:\2013IMDA\imda 圖檔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13IMDA\imda 圖檔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44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8D" w:rsidRDefault="00DF678D" w:rsidP="002F7649">
      <w:pPr>
        <w:ind w:leftChars="-118" w:left="-283"/>
      </w:pPr>
      <w:r>
        <w:rPr>
          <w:rFonts w:ascii="標楷體" w:eastAsia="標楷體" w:hAnsi="標楷體"/>
          <w:bCs/>
          <w:noProof/>
          <w:sz w:val="28"/>
          <w:szCs w:val="28"/>
        </w:rPr>
        <w:lastRenderedPageBreak/>
        <w:drawing>
          <wp:inline distT="0" distB="0" distL="0" distR="0" wp14:anchorId="45529651" wp14:editId="0C5D73ED">
            <wp:extent cx="5200650" cy="2925288"/>
            <wp:effectExtent l="0" t="0" r="0" b="8890"/>
            <wp:docPr id="20" name="圖片 19" descr="DSC0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74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01629" cy="292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78D" w:rsidRDefault="00DF678D" w:rsidP="002F7649">
      <w:pPr>
        <w:ind w:leftChars="-118" w:left="-283"/>
      </w:pPr>
    </w:p>
    <w:p w:rsidR="00DF678D" w:rsidRDefault="00DF678D" w:rsidP="002F7649">
      <w:pPr>
        <w:ind w:leftChars="-118" w:left="-283"/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22231022" wp14:editId="362EBAEC">
            <wp:extent cx="5274310" cy="2966720"/>
            <wp:effectExtent l="0" t="0" r="2540" b="5080"/>
            <wp:docPr id="93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70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78D" w:rsidRDefault="00DF678D" w:rsidP="002F7649">
      <w:pPr>
        <w:ind w:leftChars="-118" w:left="-283"/>
      </w:pPr>
    </w:p>
    <w:p w:rsidR="00DF678D" w:rsidRDefault="00DF678D" w:rsidP="002F7649">
      <w:pPr>
        <w:ind w:leftChars="-118" w:left="-283"/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0745EAE5" wp14:editId="2050F4FD">
            <wp:extent cx="5353050" cy="3011010"/>
            <wp:effectExtent l="0" t="0" r="0" b="0"/>
            <wp:docPr id="96" name="圖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00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082" cy="301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78D" w:rsidRDefault="00DF678D" w:rsidP="002F7649">
      <w:pPr>
        <w:ind w:leftChars="-118" w:left="-283"/>
      </w:pPr>
    </w:p>
    <w:p w:rsidR="00DF678D" w:rsidRDefault="00DF678D" w:rsidP="002F7649">
      <w:pPr>
        <w:ind w:leftChars="-118" w:left="-283"/>
      </w:pPr>
    </w:p>
    <w:p w:rsidR="00DF678D" w:rsidRDefault="00DF678D" w:rsidP="002F7649">
      <w:pPr>
        <w:ind w:leftChars="-118" w:left="-283"/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3D8F0516" wp14:editId="32C30239">
            <wp:extent cx="5274310" cy="3515995"/>
            <wp:effectExtent l="0" t="0" r="2540" b="8255"/>
            <wp:docPr id="162" name="圖片 161" descr="1011178_10151547007536909_11712266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178_10151547007536909_1171226603_n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78D" w:rsidRDefault="00DF678D" w:rsidP="002F7649">
      <w:pPr>
        <w:ind w:leftChars="-118" w:left="-283"/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07B114A9" wp14:editId="2F7245A0">
            <wp:extent cx="5276850" cy="2968147"/>
            <wp:effectExtent l="0" t="0" r="0" b="3810"/>
            <wp:docPr id="114" name="圖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06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769" cy="297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78D" w:rsidRPr="00C9082E" w:rsidRDefault="00DF678D" w:rsidP="002F7649">
      <w:pPr>
        <w:ind w:leftChars="-118" w:left="-283"/>
      </w:pPr>
    </w:p>
    <w:sectPr w:rsidR="00DF678D" w:rsidRPr="00C9082E" w:rsidSect="004D55C3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45" w:rsidRDefault="00DE1345" w:rsidP="006601C6">
      <w:r>
        <w:separator/>
      </w:r>
    </w:p>
  </w:endnote>
  <w:endnote w:type="continuationSeparator" w:id="0">
    <w:p w:rsidR="00DE1345" w:rsidRDefault="00DE1345" w:rsidP="0066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45" w:rsidRDefault="00DE1345" w:rsidP="006601C6">
      <w:r>
        <w:separator/>
      </w:r>
    </w:p>
  </w:footnote>
  <w:footnote w:type="continuationSeparator" w:id="0">
    <w:p w:rsidR="00DE1345" w:rsidRDefault="00DE1345" w:rsidP="0066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0B02"/>
    <w:multiLevelType w:val="hybridMultilevel"/>
    <w:tmpl w:val="9AA8B528"/>
    <w:lvl w:ilvl="0" w:tplc="3EE08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BB"/>
    <w:rsid w:val="000D56AF"/>
    <w:rsid w:val="00216E2B"/>
    <w:rsid w:val="002F7649"/>
    <w:rsid w:val="00322AFA"/>
    <w:rsid w:val="003832C8"/>
    <w:rsid w:val="00397CC8"/>
    <w:rsid w:val="003B2F6D"/>
    <w:rsid w:val="004D55C3"/>
    <w:rsid w:val="00515BA1"/>
    <w:rsid w:val="005259B2"/>
    <w:rsid w:val="00540F7C"/>
    <w:rsid w:val="005D4ABB"/>
    <w:rsid w:val="00607732"/>
    <w:rsid w:val="006601C6"/>
    <w:rsid w:val="006A6115"/>
    <w:rsid w:val="006B5AEB"/>
    <w:rsid w:val="006E2239"/>
    <w:rsid w:val="006E7395"/>
    <w:rsid w:val="007009FB"/>
    <w:rsid w:val="0081084E"/>
    <w:rsid w:val="00847483"/>
    <w:rsid w:val="009559F2"/>
    <w:rsid w:val="00990774"/>
    <w:rsid w:val="00A74313"/>
    <w:rsid w:val="00BD0063"/>
    <w:rsid w:val="00C11CFF"/>
    <w:rsid w:val="00C9082E"/>
    <w:rsid w:val="00C97D8C"/>
    <w:rsid w:val="00CA736D"/>
    <w:rsid w:val="00D72359"/>
    <w:rsid w:val="00DE1345"/>
    <w:rsid w:val="00DE551C"/>
    <w:rsid w:val="00DF678D"/>
    <w:rsid w:val="00E25029"/>
    <w:rsid w:val="00E33922"/>
    <w:rsid w:val="00EC4092"/>
    <w:rsid w:val="00F1003D"/>
    <w:rsid w:val="00F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0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1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1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23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540F7C"/>
    <w:pPr>
      <w:jc w:val="center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b">
    <w:name w:val="註釋標題 字元"/>
    <w:basedOn w:val="a0"/>
    <w:link w:val="aa"/>
    <w:rsid w:val="00540F7C"/>
    <w:rPr>
      <w:rFonts w:ascii="Times New Roman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6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0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1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1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23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540F7C"/>
    <w:pPr>
      <w:jc w:val="center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b">
    <w:name w:val="註釋標題 字元"/>
    <w:basedOn w:val="a0"/>
    <w:link w:val="aa"/>
    <w:rsid w:val="00540F7C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giib02</dc:creator>
  <cp:lastModifiedBy>Ben</cp:lastModifiedBy>
  <cp:revision>2</cp:revision>
  <cp:lastPrinted>2012-11-07T05:32:00Z</cp:lastPrinted>
  <dcterms:created xsi:type="dcterms:W3CDTF">2015-01-07T07:49:00Z</dcterms:created>
  <dcterms:modified xsi:type="dcterms:W3CDTF">2015-01-07T07:49:00Z</dcterms:modified>
</cp:coreProperties>
</file>